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(art.46 DPR 28/12/2000 n. 445)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Sottoscritto _____________________________________ nato a ________________________ (___) il _______________ residente a _______________________________________ (___) in via _______________________________ n. ________ C.F. ______________________________________ in qualità di ______________________ della società ____________________________________ con sede in ___________________ (___) cap. ______ via ______________________________ n. 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consapevole delle responsabilità penali previste per le ipotesi di falsità in atti e dichiarazioni mendaci così come stabilito negli artt. 75 e 76 del DPR 28/12/2000 n. 445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ai sensi dell’art. 85, comma 3 del D.lgs. n. 159/2011 e ss.ii.mm., di: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non avere alcun familiare convivente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di maggiore età che risieda nel territorio dello Stato;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avere i seguenti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familiari conviventi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di maggiore età che risiedono nel territorio dello Stato:</w:t>
      </w:r>
    </w:p>
    <w:tbl>
      <w:tblPr>
        <w:tblStyle w:val="Table1"/>
        <w:tblW w:w="11100.0" w:type="dxa"/>
        <w:jc w:val="left"/>
        <w:tblInd w:w="75.0" w:type="dxa"/>
        <w:tblLayout w:type="fixed"/>
        <w:tblLook w:val="0000"/>
      </w:tblPr>
      <w:tblGrid>
        <w:gridCol w:w="1440"/>
        <w:gridCol w:w="1815"/>
        <w:gridCol w:w="2130"/>
        <w:gridCol w:w="2220"/>
        <w:gridCol w:w="2355"/>
        <w:gridCol w:w="795"/>
        <w:gridCol w:w="345"/>
        <w:tblGridChange w:id="0">
          <w:tblGrid>
            <w:gridCol w:w="1440"/>
            <w:gridCol w:w="1815"/>
            <w:gridCol w:w="2130"/>
            <w:gridCol w:w="2220"/>
            <w:gridCol w:w="2355"/>
            <w:gridCol w:w="795"/>
            <w:gridCol w:w="34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FISCALE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(indirizzo e città)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sottoscritto dichiara inoltre di essere informato,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e firma del dichiarante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(firma resa autentica allegando copia di documento di identità ai sensi dell’art. 38 DPR 445/2000)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899" w:top="125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widowControl w:val="0"/>
      <w:ind w:right="-4"/>
      <w:rPr>
        <w:rFonts w:ascii="Calibri" w:cs="Calibri" w:eastAsia="Calibri" w:hAnsi="Calibri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2"/>
      <w:tblW w:w="9465.0" w:type="dxa"/>
      <w:jc w:val="left"/>
      <w:tblInd w:w="105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060"/>
      <w:gridCol w:w="405"/>
      <w:tblGridChange w:id="0">
        <w:tblGrid>
          <w:gridCol w:w="9060"/>
          <w:gridCol w:w="40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3A">
          <w:pPr>
            <w:tabs>
              <w:tab w:val="center" w:pos="4819"/>
              <w:tab w:val="right" w:pos="9495"/>
            </w:tabs>
            <w:ind w:right="103.93700787401599"/>
            <w:rPr>
              <w:rFonts w:ascii="Calibri" w:cs="Calibri" w:eastAsia="Calibri" w:hAnsi="Calibri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sz w:val="18"/>
              <w:szCs w:val="18"/>
              <w:rtl w:val="0"/>
            </w:rPr>
            <w:t xml:space="preserve">Consorzio di Bonifica Terre d’Apulia, Corso Trieste, 11, 70126 Bari, tel.: 080 5419111, fax: 080 5531340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3B">
          <w:pPr>
            <w:tabs>
              <w:tab w:val="center" w:pos="4819"/>
              <w:tab w:val="right" w:pos="9495"/>
            </w:tabs>
            <w:ind w:right="39.5669291338595"/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tabs>
        <w:tab w:val="center" w:pos="4819"/>
        <w:tab w:val="right" w:pos="9495"/>
      </w:tabs>
      <w:ind w:right="103.93700787401599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spacing w:line="276" w:lineRule="auto"/>
      <w:jc w:val="center"/>
      <w:rPr>
        <w:rFonts w:ascii="Calibri" w:cs="Calibri" w:eastAsia="Calibri" w:hAnsi="Calibri"/>
        <w:b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18"/>
        <w:szCs w:val="18"/>
        <w:rtl w:val="0"/>
      </w:rPr>
      <w:t xml:space="preserve">N.B. La presente dichiarazione deve essere resa personalmente da tutti i soggetti che sono stati indicati negli Allegati 1.1.A e/o  6.1.B CON RIFERIMENTO ALL’ULTIMO TRIENNIO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sO32tkWHsXs4TTKLwiE8P64iRA==">AMUW2mUufRmZGJm13mSzPQY2nEFQ4AqELqSK6QvKp9ODEQKBUUU1PvAneGTzWqmq3CcStuDVxJfhlBVvg0VB9bEtRosaKPW/2ZzVrXbPA+mLgvluza4FU+A=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2016-07-29T10:34:00Z</dcterms:created>
</cp:coreProperties>
</file>